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0A6539" w:rsidRPr="000A6539">
        <w:rPr>
          <w:rFonts w:ascii="Arial Unicode" w:hAnsi="Arial Unicode"/>
          <w:sz w:val="22"/>
        </w:rPr>
        <w:t>23</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0A6539"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C1C38">
        <w:rPr>
          <w:rFonts w:ascii="Arial Unicode" w:hAnsi="Arial Unicode"/>
        </w:rPr>
        <w:t>20/</w:t>
      </w:r>
      <w:r w:rsidR="005C1C38" w:rsidRPr="005C1C38">
        <w:rPr>
          <w:rFonts w:ascii="Arial Unicode" w:hAnsi="Arial Unicode"/>
        </w:rPr>
        <w:t>2</w:t>
      </w:r>
      <w:r w:rsidR="000A6539" w:rsidRPr="000A6539">
        <w:rPr>
          <w:rFonts w:ascii="Arial Unicode" w:hAnsi="Arial Unicode"/>
        </w:rPr>
        <w:t>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894424" w:rsidRPr="00894424">
        <w:rPr>
          <w:rFonts w:ascii="GHEA Grapalat" w:hAnsi="GHEA Grapalat"/>
          <w:i w:val="0"/>
          <w:sz w:val="24"/>
          <w:szCs w:val="24"/>
        </w:rPr>
        <w:t>медицинских товаров</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B1437B">
        <w:rPr>
          <w:rFonts w:ascii="GHEA Grapalat" w:hAnsi="GHEA Grapalat"/>
          <w:i w:val="0"/>
          <w:sz w:val="24"/>
          <w:szCs w:val="24"/>
        </w:rPr>
        <w:t>1</w:t>
      </w:r>
      <w:r w:rsidR="00B1437B" w:rsidRPr="00B1437B">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w:t>
      </w:r>
      <w:r w:rsidR="00B1437B" w:rsidRPr="00B1437B">
        <w:rPr>
          <w:rFonts w:ascii="GHEA Grapalat" w:hAnsi="GHEA Grapalat"/>
          <w:i w:val="0"/>
          <w:sz w:val="24"/>
          <w:szCs w:val="24"/>
        </w:rPr>
        <w:t>6</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B1437B" w:rsidRPr="00B1437B">
        <w:rPr>
          <w:rFonts w:ascii="GHEA Grapalat" w:hAnsi="GHEA Grapalat"/>
          <w:i w:val="0"/>
          <w:sz w:val="24"/>
          <w:szCs w:val="24"/>
        </w:rPr>
        <w:t>08</w:t>
      </w:r>
      <w:r w:rsidR="00B1437B">
        <w:rPr>
          <w:rFonts w:ascii="GHEA Grapalat" w:hAnsi="GHEA Grapalat"/>
          <w:i w:val="0"/>
          <w:sz w:val="24"/>
          <w:szCs w:val="24"/>
        </w:rPr>
        <w:t>.</w:t>
      </w:r>
      <w:r w:rsidR="00B1437B" w:rsidRPr="00AC260D">
        <w:rPr>
          <w:rFonts w:ascii="GHEA Grapalat" w:hAnsi="GHEA Grapalat"/>
          <w:i w:val="0"/>
          <w:sz w:val="24"/>
          <w:szCs w:val="24"/>
        </w:rPr>
        <w:t>01</w:t>
      </w:r>
      <w:r w:rsidR="00B1437B">
        <w:rPr>
          <w:rFonts w:ascii="GHEA Grapalat" w:hAnsi="GHEA Grapalat"/>
          <w:i w:val="0"/>
          <w:sz w:val="24"/>
          <w:szCs w:val="24"/>
        </w:rPr>
        <w:t>.20</w:t>
      </w:r>
      <w:r w:rsidR="00B1437B" w:rsidRPr="00AC260D">
        <w:rPr>
          <w:rFonts w:ascii="GHEA Grapalat" w:hAnsi="GHEA Grapalat"/>
          <w:i w:val="0"/>
          <w:sz w:val="24"/>
          <w:szCs w:val="24"/>
        </w:rPr>
        <w:t>20</w:t>
      </w:r>
      <w:r w:rsidR="00333223" w:rsidRPr="00333223">
        <w:rPr>
          <w:rFonts w:ascii="GHEA Grapalat" w:hAnsi="GHEA Grapalat"/>
          <w:i w:val="0"/>
          <w:sz w:val="24"/>
          <w:szCs w:val="24"/>
        </w:rPr>
        <w:t>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AC260D"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C606F">
        <w:rPr>
          <w:rFonts w:ascii="Arial Unicode" w:hAnsi="Arial Unicode"/>
        </w:rPr>
        <w:t>20/</w:t>
      </w:r>
      <w:r w:rsidR="007F66B5">
        <w:rPr>
          <w:rFonts w:ascii="Arial Unicode" w:hAnsi="Arial Unicode"/>
        </w:rPr>
        <w:t>2</w:t>
      </w:r>
      <w:r w:rsidR="00AC260D" w:rsidRPr="00AC260D">
        <w:rPr>
          <w:rFonts w:ascii="Arial Unicode" w:hAnsi="Arial Unicode"/>
        </w:rPr>
        <w:t>6</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AC260D" w:rsidRPr="001F0211">
        <w:rPr>
          <w:rFonts w:ascii="GHEA Grapalat" w:hAnsi="GHEA Grapalat"/>
          <w:i/>
        </w:rPr>
        <w:t>23</w:t>
      </w:r>
      <w:r w:rsidR="00A514E3">
        <w:rPr>
          <w:rFonts w:ascii="GHEA Grapalat" w:hAnsi="GHEA Grapalat"/>
          <w:i/>
        </w:rPr>
        <w:t>.1</w:t>
      </w:r>
      <w:r w:rsidR="00A514E3" w:rsidRPr="005C1C38">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6C606F">
        <w:rPr>
          <w:rFonts w:ascii="Arial Unicode" w:hAnsi="Arial Unicode"/>
          <w:lang w:val="af-ZA"/>
        </w:rPr>
        <w:t xml:space="preserve">МЕДИЦИНСКИХ ТОВАРОВ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5C1C38" w:rsidRDefault="00A514E3" w:rsidP="00A514E3">
      <w:pPr>
        <w:pStyle w:val="aa"/>
        <w:widowControl w:val="0"/>
        <w:spacing w:after="160"/>
        <w:ind w:right="-7"/>
        <w:rPr>
          <w:rFonts w:ascii="GHEA Grapalat" w:hAnsi="GHEA Grapalat" w:cs="Sylfaen"/>
        </w:rPr>
      </w:pPr>
    </w:p>
    <w:p w:rsidR="004328D4" w:rsidRPr="004328D4" w:rsidRDefault="004328D4" w:rsidP="004328D4">
      <w:pPr>
        <w:ind w:firstLine="567"/>
        <w:jc w:val="center"/>
        <w:rPr>
          <w:rFonts w:ascii="Arial Unicode" w:hAnsi="Arial Unicode"/>
          <w:b/>
          <w:lang w:val="af-ZA"/>
        </w:rPr>
      </w:pPr>
      <w:r w:rsidRPr="004328D4">
        <w:rPr>
          <w:rFonts w:ascii="GHEA Grapalat" w:hAnsi="GHEA Grapalat"/>
          <w:b/>
        </w:rPr>
        <w:t xml:space="preserve">НА ОТКРЫТЫЙ КОНКУРС, ОБЪЯВЛЕННЫЙ С ЦЕЛЬЮ ПРИОБРЕТЕНИЯ </w:t>
      </w:r>
      <w:r w:rsidRPr="004328D4">
        <w:rPr>
          <w:rFonts w:ascii="Arial Unicode" w:hAnsi="Arial Unicode"/>
          <w:b/>
          <w:lang w:val="af-ZA"/>
        </w:rPr>
        <w:t xml:space="preserve">МЕДИЦИНСКИХ ТОВАРОВ </w:t>
      </w:r>
      <w:r w:rsidRPr="004328D4">
        <w:rPr>
          <w:rFonts w:ascii="GHEA Grapalat" w:hAnsi="GHEA Grapalat"/>
          <w:b/>
        </w:rPr>
        <w:t xml:space="preserve">ДЛЯ НУЖД </w:t>
      </w:r>
      <w:r w:rsidRPr="004328D4">
        <w:rPr>
          <w:rFonts w:ascii="Arial Unicode" w:hAnsi="Arial Unicode"/>
          <w:b/>
          <w:lang w:val="af-ZA"/>
        </w:rPr>
        <w:t>&lt;&lt;НОРК-МАРАШ&gt;&gt; МЕДИЦИНСКИЙ ЦЕНТР&gt;&gt; ЗАО</w:t>
      </w:r>
    </w:p>
    <w:p w:rsidR="004328D4" w:rsidRPr="004328D4" w:rsidRDefault="004328D4" w:rsidP="004328D4">
      <w:pPr>
        <w:pStyle w:val="aa"/>
        <w:widowControl w:val="0"/>
        <w:spacing w:after="160"/>
        <w:ind w:right="-7" w:firstLine="567"/>
        <w:jc w:val="center"/>
        <w:rPr>
          <w:rFonts w:ascii="GHEA Grapalat" w:hAnsi="GHEA Grapalat"/>
          <w:b/>
          <w:lang w:val="af-ZA"/>
        </w:rPr>
      </w:pPr>
    </w:p>
    <w:p w:rsidR="004328D4" w:rsidRPr="00D13026" w:rsidRDefault="004328D4" w:rsidP="004328D4">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F64560" w:rsidRDefault="00520F57" w:rsidP="001F0211">
      <w:pPr>
        <w:widowControl w:val="0"/>
        <w:spacing w:after="160"/>
        <w:rPr>
          <w:rFonts w:ascii="GHEA Grapalat" w:hAnsi="GHEA Grapalat"/>
          <w:b/>
        </w:rPr>
      </w:pPr>
    </w:p>
    <w:p w:rsidR="008842CE" w:rsidRPr="00F64560" w:rsidRDefault="00CA590C" w:rsidP="001F0211">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F021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4328D4">
        <w:rPr>
          <w:rFonts w:ascii="Arial Unicode" w:hAnsi="Arial Unicode"/>
        </w:rPr>
        <w:t>20/</w:t>
      </w:r>
      <w:r w:rsidR="004328D4" w:rsidRPr="004328D4">
        <w:rPr>
          <w:rFonts w:ascii="Arial Unicode" w:hAnsi="Arial Unicode"/>
        </w:rPr>
        <w:t>2</w:t>
      </w:r>
      <w:r w:rsidR="00AC260D" w:rsidRPr="00AC260D">
        <w:rPr>
          <w:rFonts w:ascii="Arial Unicode" w:hAnsi="Arial Unicode"/>
        </w:rPr>
        <w:t>6</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F6BB7" w:rsidRPr="00FF6BB7">
        <w:rPr>
          <w:rFonts w:ascii="GHEA Grapalat" w:hAnsi="GHEA Grapalat"/>
          <w:i w:val="0"/>
          <w:sz w:val="24"/>
          <w:szCs w:val="24"/>
        </w:rPr>
        <w:t>медицинских товаров</w:t>
      </w:r>
      <w:r w:rsidR="00D334D1" w:rsidRPr="00D334D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AC260D" w:rsidRPr="00AC260D">
        <w:rPr>
          <w:rFonts w:ascii="GHEA Grapalat" w:hAnsi="GHEA Grapalat"/>
          <w:i w:val="0"/>
          <w:sz w:val="24"/>
          <w:szCs w:val="24"/>
        </w:rPr>
        <w:t>23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Трубка для АИК 1/4x1/16 стерильная</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 xml:space="preserve">Набор трубок  АИК детский </w:t>
            </w:r>
          </w:p>
        </w:tc>
      </w:tr>
      <w:tr w:rsidR="00AC260D" w:rsidRPr="0081467B"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Набор трубок  АИК для взрослых</w:t>
            </w:r>
          </w:p>
        </w:tc>
      </w:tr>
      <w:tr w:rsidR="00AC260D" w:rsidRPr="0081467B"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Набор трубок  АИК для взрослых</w:t>
            </w:r>
          </w:p>
        </w:tc>
      </w:tr>
      <w:tr w:rsidR="00AC260D" w:rsidRPr="0081467B"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Трубка дыхательная детская 10мм</w:t>
            </w:r>
          </w:p>
        </w:tc>
      </w:tr>
      <w:tr w:rsidR="00AC260D" w:rsidRPr="0081467B"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Трубка дыхательная детская 15мм</w:t>
            </w:r>
          </w:p>
        </w:tc>
      </w:tr>
      <w:tr w:rsidR="00AC260D" w:rsidRPr="0081467B"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7</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w:t>
            </w:r>
            <w:proofErr w:type="spellStart"/>
            <w:r>
              <w:rPr>
                <w:rFonts w:ascii="Arial Unicode" w:hAnsi="Arial Unicode" w:cs="Arial"/>
                <w:sz w:val="16"/>
                <w:szCs w:val="16"/>
              </w:rPr>
              <w:t>интра-аортик</w:t>
            </w:r>
            <w:proofErr w:type="spellEnd"/>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8</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центральный венозный 7фр 3 просвет</w:t>
            </w:r>
          </w:p>
        </w:tc>
      </w:tr>
      <w:tr w:rsidR="00AC260D" w:rsidRPr="00A01C20"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9</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Кардиоплегия</w:t>
            </w:r>
            <w:proofErr w:type="spellEnd"/>
            <w:r>
              <w:rPr>
                <w:rFonts w:ascii="Arial Unicode" w:hAnsi="Arial Unicode" w:cs="Arial"/>
                <w:sz w:val="16"/>
                <w:szCs w:val="16"/>
              </w:rPr>
              <w:t xml:space="preserve"> для детей</w:t>
            </w:r>
          </w:p>
        </w:tc>
      </w:tr>
      <w:tr w:rsidR="00AC260D" w:rsidRPr="00A01C20"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10</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Кардиоплегия</w:t>
            </w:r>
            <w:proofErr w:type="spellEnd"/>
            <w:r>
              <w:rPr>
                <w:rFonts w:ascii="Arial Unicode" w:hAnsi="Arial Unicode" w:cs="Arial"/>
                <w:sz w:val="16"/>
                <w:szCs w:val="16"/>
              </w:rPr>
              <w:t xml:space="preserve"> </w:t>
            </w:r>
            <w:proofErr w:type="gramStart"/>
            <w:r>
              <w:rPr>
                <w:rFonts w:ascii="Arial Unicode" w:hAnsi="Arial Unicode" w:cs="Arial"/>
                <w:sz w:val="16"/>
                <w:szCs w:val="16"/>
              </w:rPr>
              <w:t>для</w:t>
            </w:r>
            <w:proofErr w:type="gramEnd"/>
            <w:r>
              <w:rPr>
                <w:rFonts w:ascii="Arial Unicode" w:hAnsi="Arial Unicode" w:cs="Arial"/>
                <w:sz w:val="16"/>
                <w:szCs w:val="16"/>
              </w:rPr>
              <w:t xml:space="preserve"> взрослый</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11</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Плевревак</w:t>
            </w:r>
            <w:proofErr w:type="spellEnd"/>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12</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Хирургический инструмент</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13</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 xml:space="preserve">Титановые скобы </w:t>
            </w:r>
            <w:proofErr w:type="spellStart"/>
            <w:r>
              <w:rPr>
                <w:rFonts w:ascii="Arial Unicode" w:hAnsi="Arial Unicode" w:cs="Arial"/>
                <w:sz w:val="16"/>
                <w:szCs w:val="16"/>
              </w:rPr>
              <w:t>средные</w:t>
            </w:r>
            <w:proofErr w:type="spellEnd"/>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14</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Титановые скобы маленькие</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15</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Трансдюсер</w:t>
            </w:r>
            <w:proofErr w:type="spellEnd"/>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16</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Клапан биологический аортальный</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17</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 xml:space="preserve">Клапан биологический </w:t>
            </w:r>
            <w:proofErr w:type="spellStart"/>
            <w:r>
              <w:rPr>
                <w:rFonts w:ascii="Arial Unicode" w:hAnsi="Arial Unicode" w:cs="Arial"/>
                <w:sz w:val="16"/>
                <w:szCs w:val="16"/>
              </w:rPr>
              <w:t>митальный</w:t>
            </w:r>
            <w:proofErr w:type="spellEnd"/>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18</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 xml:space="preserve">Клапан механический аортальный </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19</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Клапан механический аортальный регент</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20</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Клапан механический аортальный стандарт</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21</w:t>
            </w:r>
          </w:p>
        </w:tc>
        <w:tc>
          <w:tcPr>
            <w:tcW w:w="7704" w:type="dxa"/>
            <w:vAlign w:val="center"/>
          </w:tcPr>
          <w:p w:rsidR="00AC260D" w:rsidRDefault="00AC260D" w:rsidP="00AC260D">
            <w:pPr>
              <w:rPr>
                <w:rFonts w:ascii="Arial Unicode" w:hAnsi="Arial Unicode" w:cs="Arial"/>
                <w:sz w:val="16"/>
                <w:szCs w:val="16"/>
              </w:rPr>
            </w:pPr>
            <w:r>
              <w:rPr>
                <w:rFonts w:ascii="Arial Unicode" w:hAnsi="Arial Unicode" w:cs="Arial"/>
                <w:sz w:val="16"/>
                <w:szCs w:val="16"/>
              </w:rPr>
              <w:t xml:space="preserve">Клапан механический </w:t>
            </w:r>
            <w:proofErr w:type="spellStart"/>
            <w:r>
              <w:rPr>
                <w:rFonts w:ascii="Arial Unicode" w:hAnsi="Arial Unicode" w:cs="Arial"/>
                <w:sz w:val="16"/>
                <w:szCs w:val="16"/>
              </w:rPr>
              <w:t>митальный</w:t>
            </w:r>
            <w:proofErr w:type="spellEnd"/>
            <w:r>
              <w:rPr>
                <w:rFonts w:ascii="Arial Unicode" w:hAnsi="Arial Unicode" w:cs="Arial"/>
                <w:sz w:val="16"/>
                <w:szCs w:val="16"/>
              </w:rPr>
              <w:t xml:space="preserve"> стандарт</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22</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Оксигенатор</w:t>
            </w:r>
            <w:proofErr w:type="spellEnd"/>
            <w:r>
              <w:rPr>
                <w:rFonts w:ascii="Arial Unicode" w:hAnsi="Arial Unicode" w:cs="Arial"/>
                <w:sz w:val="16"/>
                <w:szCs w:val="16"/>
              </w:rPr>
              <w:t xml:space="preserve"> для взрослых</w:t>
            </w:r>
          </w:p>
        </w:tc>
      </w:tr>
      <w:tr w:rsidR="00AC260D" w:rsidRPr="009044F1" w:rsidTr="004E0B7B">
        <w:trPr>
          <w:jc w:val="center"/>
        </w:trPr>
        <w:tc>
          <w:tcPr>
            <w:tcW w:w="1530" w:type="dxa"/>
            <w:vAlign w:val="center"/>
          </w:tcPr>
          <w:p w:rsidR="00AC260D" w:rsidRDefault="00AC260D">
            <w:pPr>
              <w:jc w:val="center"/>
              <w:rPr>
                <w:rFonts w:ascii="Arial Unicode" w:hAnsi="Arial Unicode" w:cs="Arial"/>
                <w:sz w:val="16"/>
                <w:szCs w:val="16"/>
              </w:rPr>
            </w:pPr>
            <w:r>
              <w:rPr>
                <w:rFonts w:ascii="Arial Unicode" w:hAnsi="Arial Unicode" w:cs="Arial"/>
                <w:sz w:val="16"/>
                <w:szCs w:val="16"/>
              </w:rPr>
              <w:t>23</w:t>
            </w:r>
          </w:p>
        </w:tc>
        <w:tc>
          <w:tcPr>
            <w:tcW w:w="7704" w:type="dxa"/>
            <w:vAlign w:val="center"/>
          </w:tcPr>
          <w:p w:rsidR="00AC260D" w:rsidRDefault="00AC260D" w:rsidP="00AC260D">
            <w:pPr>
              <w:rPr>
                <w:rFonts w:ascii="Arial Unicode" w:hAnsi="Arial Unicode" w:cs="Arial"/>
                <w:sz w:val="16"/>
                <w:szCs w:val="16"/>
              </w:rPr>
            </w:pPr>
            <w:proofErr w:type="spellStart"/>
            <w:r>
              <w:rPr>
                <w:rFonts w:ascii="Arial Unicode" w:hAnsi="Arial Unicode" w:cs="Arial"/>
                <w:sz w:val="16"/>
                <w:szCs w:val="16"/>
              </w:rPr>
              <w:t>Оксигенатор</w:t>
            </w:r>
            <w:proofErr w:type="spellEnd"/>
            <w:r>
              <w:rPr>
                <w:rFonts w:ascii="Arial Unicode" w:hAnsi="Arial Unicode" w:cs="Arial"/>
                <w:sz w:val="16"/>
                <w:szCs w:val="16"/>
              </w:rPr>
              <w:t xml:space="preserve"> для взрослых</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w:t>
      </w:r>
      <w:r w:rsidR="000A6B75" w:rsidRPr="009044F1">
        <w:rPr>
          <w:rFonts w:ascii="GHEA Grapalat" w:hAnsi="GHEA Grapalat"/>
          <w:sz w:val="24"/>
          <w:szCs w:val="24"/>
        </w:rPr>
        <w:lastRenderedPageBreak/>
        <w:t>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 xml:space="preserve">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AC260D">
        <w:rPr>
          <w:rFonts w:ascii="GHEA Grapalat" w:hAnsi="GHEA Grapalat"/>
          <w:sz w:val="24"/>
          <w:szCs w:val="24"/>
        </w:rPr>
        <w:t>1</w:t>
      </w:r>
      <w:r w:rsidR="00AC260D" w:rsidRPr="00AC260D">
        <w:rPr>
          <w:rFonts w:ascii="GHEA Grapalat" w:hAnsi="GHEA Grapalat"/>
          <w:sz w:val="24"/>
          <w:szCs w:val="24"/>
        </w:rPr>
        <w:t>6</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BD1FC7" w:rsidRDefault="00EA0D10"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9646D7" w:rsidRPr="009646D7">
        <w:rPr>
          <w:rFonts w:ascii="Sylfaen" w:hAnsi="Sylfaen"/>
          <w:sz w:val="24"/>
          <w:szCs w:val="24"/>
        </w:rPr>
        <w:t>и/или/</w:t>
      </w:r>
      <w:r w:rsidR="005F25EF" w:rsidRPr="007930E2">
        <w:rPr>
          <w:rFonts w:ascii="GHEA Grapalat" w:hAnsi="GHEA Grapalat"/>
          <w:sz w:val="24"/>
          <w:szCs w:val="24"/>
        </w:rPr>
        <w:t xml:space="preserve">товарный знак, </w:t>
      </w:r>
      <w:r w:rsidR="00BD1FC7" w:rsidRPr="00BD1FC7">
        <w:rPr>
          <w:rFonts w:ascii="GHEA Grapalat" w:hAnsi="GHEA Grapalat"/>
          <w:sz w:val="24"/>
          <w:szCs w:val="24"/>
        </w:rPr>
        <w:t>производитель</w:t>
      </w:r>
      <w:r w:rsidR="00BD1FC7" w:rsidRPr="007930E2">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sidRPr="00BD1FC7">
        <w:rPr>
          <w:rFonts w:ascii="GHEA Grapalat" w:hAnsi="GHEA Grapalat"/>
          <w:sz w:val="24"/>
          <w:szCs w:val="24"/>
        </w:rPr>
        <w:t>)</w:t>
      </w:r>
      <w:r w:rsidR="00EA6AE0" w:rsidRPr="00BD1FC7">
        <w:footnoteReference w:customMarkFollows="1" w:id="2"/>
        <w:t>7</w:t>
      </w:r>
      <w:r w:rsidR="005F25EF" w:rsidRPr="00BD1FC7">
        <w:rPr>
          <w:rFonts w:ascii="GHEA Grapalat" w:hAnsi="GHEA Grapalat"/>
          <w:sz w:val="24"/>
          <w:szCs w:val="24"/>
        </w:rPr>
        <w:t>:</w:t>
      </w:r>
      <w:r w:rsidR="00932115" w:rsidRPr="00BD1FC7">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w:t>
      </w:r>
      <w:r>
        <w:rPr>
          <w:rFonts w:ascii="GHEA Grapalat" w:hAnsi="GHEA Grapalat" w:cs="Sylfaen"/>
          <w:sz w:val="24"/>
          <w:szCs w:val="24"/>
        </w:rPr>
        <w:lastRenderedPageBreak/>
        <w:t>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w:t>
      </w:r>
      <w:r w:rsidRPr="009044F1">
        <w:rPr>
          <w:rFonts w:ascii="GHEA Grapalat" w:hAnsi="GHEA Grapalat"/>
          <w:sz w:val="24"/>
          <w:szCs w:val="24"/>
        </w:rPr>
        <w:lastRenderedPageBreak/>
        <w:t>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w:t>
      </w:r>
      <w:r w:rsidR="00AC260D" w:rsidRPr="00AC260D">
        <w:rPr>
          <w:rFonts w:ascii="GHEA Grapalat" w:hAnsi="GHEA Grapalat"/>
          <w:sz w:val="24"/>
          <w:szCs w:val="24"/>
        </w:rPr>
        <w:t>6</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r w:rsidR="00F7541A">
        <w:rPr>
          <w:rFonts w:ascii="GHEA Grapalat" w:hAnsi="GHEA Grapalat"/>
        </w:rPr>
        <w:lastRenderedPageBreak/>
        <w:t>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w:t>
      </w:r>
      <w:r w:rsidR="008A68A2" w:rsidRPr="001647D2">
        <w:rPr>
          <w:rFonts w:ascii="GHEA Grapalat" w:hAnsi="GHEA Grapalat"/>
        </w:rPr>
        <w:lastRenderedPageBreak/>
        <w:t xml:space="preserve">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260D">
        <w:rPr>
          <w:rFonts w:ascii="Arial Unicode" w:hAnsi="Arial Unicode"/>
        </w:rPr>
        <w:t>НММЦ-ОКПТ-20/26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260D">
        <w:rPr>
          <w:rFonts w:ascii="Arial Unicode" w:hAnsi="Arial Unicode"/>
        </w:rPr>
        <w:t>НММЦ-ОКПТ-20/26</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C260D">
        <w:rPr>
          <w:rFonts w:ascii="Arial Unicode" w:hAnsi="Arial Unicode"/>
        </w:rPr>
        <w:t>НММЦ-ОКПТ-20/26</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C260D">
        <w:rPr>
          <w:rFonts w:ascii="Arial Unicode" w:hAnsi="Arial Unicode"/>
        </w:rPr>
        <w:t>НММЦ-ОКПТ-20/26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C260D">
        <w:rPr>
          <w:rFonts w:ascii="Arial Unicode" w:hAnsi="Arial Unicode"/>
        </w:rPr>
        <w:t>НММЦ-ОКПТ-20/26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AC260D">
        <w:rPr>
          <w:rFonts w:ascii="Arial Unicode" w:hAnsi="Arial Unicode"/>
        </w:rPr>
        <w:t>НММЦ-ОКПТ-20/26</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2508"/>
        <w:gridCol w:w="4825"/>
      </w:tblGrid>
      <w:tr w:rsidR="00D043C1" w:rsidRPr="00206AF8" w:rsidTr="00C0390B">
        <w:tc>
          <w:tcPr>
            <w:tcW w:w="1019"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17"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569" w:rsidRPr="00206AF8" w:rsidTr="00C0390B">
        <w:trPr>
          <w:trHeight w:val="696"/>
        </w:trPr>
        <w:tc>
          <w:tcPr>
            <w:tcW w:w="1019" w:type="dxa"/>
            <w:vMerge/>
            <w:vAlign w:val="center"/>
          </w:tcPr>
          <w:p w:rsidR="00D10569" w:rsidRPr="00206AF8" w:rsidRDefault="00D10569" w:rsidP="00FF3F2A">
            <w:pPr>
              <w:widowControl w:val="0"/>
              <w:jc w:val="center"/>
              <w:rPr>
                <w:rFonts w:ascii="GHEA Grapalat" w:hAnsi="GHEA Grapalat"/>
                <w:b/>
                <w:bCs/>
                <w:sz w:val="20"/>
                <w:szCs w:val="20"/>
              </w:rPr>
            </w:pPr>
          </w:p>
        </w:tc>
        <w:tc>
          <w:tcPr>
            <w:tcW w:w="1684" w:type="dxa"/>
            <w:vAlign w:val="center"/>
          </w:tcPr>
          <w:p w:rsidR="00D10569" w:rsidRPr="00ED144A" w:rsidRDefault="00D10569"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508" w:type="dxa"/>
            <w:vAlign w:val="center"/>
          </w:tcPr>
          <w:p w:rsidR="00D10569" w:rsidRPr="00D10569" w:rsidRDefault="00D10569" w:rsidP="00D10569">
            <w:pPr>
              <w:widowControl w:val="0"/>
              <w:jc w:val="center"/>
              <w:rPr>
                <w:rFonts w:ascii="GHEA Grapalat" w:hAnsi="GHEA Grapalat"/>
                <w:b/>
                <w:bCs/>
                <w:sz w:val="20"/>
                <w:szCs w:val="20"/>
              </w:rPr>
            </w:pPr>
            <w:r w:rsidRPr="00206AF8">
              <w:rPr>
                <w:rFonts w:ascii="GHEA Grapalat" w:hAnsi="GHEA Grapalat"/>
                <w:b/>
                <w:sz w:val="20"/>
                <w:szCs w:val="20"/>
              </w:rPr>
              <w:t>Товарный</w:t>
            </w:r>
            <w:r w:rsidRPr="00D10569">
              <w:rPr>
                <w:rFonts w:ascii="GHEA Grapalat" w:hAnsi="GHEA Grapalat"/>
                <w:b/>
                <w:sz w:val="20"/>
                <w:szCs w:val="20"/>
              </w:rPr>
              <w:t xml:space="preserve"> </w:t>
            </w:r>
            <w:r w:rsidRPr="00206AF8">
              <w:rPr>
                <w:rFonts w:ascii="GHEA Grapalat" w:hAnsi="GHEA Grapalat"/>
                <w:b/>
                <w:sz w:val="20"/>
                <w:szCs w:val="20"/>
              </w:rPr>
              <w:t>знак</w:t>
            </w:r>
            <w:r w:rsidRPr="00D10569">
              <w:rPr>
                <w:rFonts w:ascii="GHEA Grapalat" w:hAnsi="GHEA Grapalat"/>
                <w:b/>
                <w:sz w:val="20"/>
                <w:szCs w:val="20"/>
              </w:rPr>
              <w:t xml:space="preserve"> и /или/</w:t>
            </w:r>
            <w:r w:rsidRPr="00206AF8">
              <w:rPr>
                <w:rFonts w:ascii="GHEA Grapalat" w:hAnsi="GHEA Grapalat"/>
                <w:b/>
                <w:sz w:val="20"/>
                <w:szCs w:val="20"/>
              </w:rPr>
              <w:t xml:space="preserve"> </w:t>
            </w:r>
            <w:r w:rsidRPr="00D10569">
              <w:rPr>
                <w:rFonts w:ascii="GHEA Grapalat" w:hAnsi="GHEA Grapalat"/>
                <w:b/>
                <w:sz w:val="20"/>
                <w:szCs w:val="20"/>
              </w:rPr>
              <w:t>производитель</w:t>
            </w:r>
          </w:p>
        </w:tc>
        <w:tc>
          <w:tcPr>
            <w:tcW w:w="4825" w:type="dxa"/>
            <w:vAlign w:val="center"/>
          </w:tcPr>
          <w:p w:rsidR="00D10569" w:rsidRPr="00206AF8" w:rsidRDefault="00D1056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C260D">
        <w:rPr>
          <w:rFonts w:ascii="Arial Unicode" w:hAnsi="Arial Unicode"/>
        </w:rPr>
        <w:t>НММЦ-ОКПТ-20/26</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C260D">
        <w:rPr>
          <w:rFonts w:ascii="Arial Unicode" w:hAnsi="Arial Unicode"/>
        </w:rPr>
        <w:t>НММЦ-ОКПТ-20/26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C260D">
        <w:rPr>
          <w:rFonts w:ascii="Arial Unicode" w:hAnsi="Arial Unicode"/>
        </w:rPr>
        <w:t>НММЦ-ОКПТ-20/26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AC260D">
        <w:rPr>
          <w:rFonts w:ascii="Arial Unicode" w:hAnsi="Arial Unicode"/>
        </w:rPr>
        <w:t>НММЦ-ОКПТ-20/26</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C260D">
        <w:rPr>
          <w:rFonts w:ascii="Arial Unicode" w:hAnsi="Arial Unicode"/>
        </w:rPr>
        <w:t>НММЦ-ОКПТ-20/26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AC260D">
        <w:rPr>
          <w:rFonts w:ascii="Arial Unicode" w:hAnsi="Arial Unicode"/>
        </w:rPr>
        <w:t>НММЦ-ОКПТ-20/26</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AC260D">
        <w:rPr>
          <w:rFonts w:ascii="Arial Unicode" w:hAnsi="Arial Unicode"/>
          <w:b/>
        </w:rPr>
        <w:t>НММЦ-ОКПТ-20/26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AC260D">
        <w:rPr>
          <w:rFonts w:ascii="Arial Unicode" w:hAnsi="Arial Unicode"/>
          <w:b/>
        </w:rPr>
        <w:t>НММЦ-ОКПТ-20/26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B138F3">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w:t>
      </w:r>
      <w:proofErr w:type="gramStart"/>
      <w:r w:rsidRPr="00B138F3">
        <w:rPr>
          <w:rFonts w:ascii="GHEA Grapalat" w:hAnsi="GHEA Grapalat"/>
        </w:rPr>
        <w:t>с</w:t>
      </w:r>
      <w:proofErr w:type="gramEnd"/>
      <w:r w:rsidRPr="00B138F3">
        <w:rPr>
          <w:rFonts w:ascii="GHEA Grapalat" w:hAnsi="GHEA Grapalat"/>
        </w:rPr>
        <w:t xml:space="preserve"> </w:t>
      </w:r>
      <w:proofErr w:type="gramStart"/>
      <w:r w:rsidRPr="00B138F3">
        <w:rPr>
          <w:rFonts w:ascii="GHEA Grapalat" w:hAnsi="GHEA Grapalat"/>
        </w:rPr>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w:t>
      </w:r>
      <w:proofErr w:type="gramEnd"/>
      <w:r w:rsidRPr="00B138F3">
        <w:rPr>
          <w:rFonts w:ascii="GHEA Grapalat" w:hAnsi="GHEA Grapalat"/>
        </w:rPr>
        <w:t xml:space="preserve">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 xml:space="preserve">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C0390B" w:rsidRDefault="00BF449D" w:rsidP="00BF449D">
            <w:pPr>
              <w:widowControl w:val="0"/>
              <w:jc w:val="center"/>
              <w:rPr>
                <w:rFonts w:ascii="GHEA Grapalat" w:hAnsi="GHEA Grapalat"/>
                <w:sz w:val="16"/>
                <w:szCs w:val="16"/>
                <w:lang w:val="en-US"/>
              </w:rPr>
            </w:pPr>
            <w:r w:rsidRPr="00BF449D">
              <w:rPr>
                <w:rFonts w:ascii="GHEA Grapalat" w:hAnsi="GHEA Grapalat"/>
                <w:sz w:val="16"/>
                <w:szCs w:val="16"/>
              </w:rPr>
              <w:t>1-</w:t>
            </w:r>
            <w:r w:rsidR="00AC260D">
              <w:rPr>
                <w:rFonts w:ascii="GHEA Grapalat" w:hAnsi="GHEA Grapalat"/>
                <w:sz w:val="16"/>
                <w:szCs w:val="16"/>
                <w:lang w:val="en-US"/>
              </w:rPr>
              <w:t>23</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BF449D" w:rsidRDefault="003313F7" w:rsidP="00EC683A">
            <w:pPr>
              <w:widowControl w:val="0"/>
              <w:jc w:val="center"/>
              <w:rPr>
                <w:rFonts w:ascii="GHEA Grapalat" w:hAnsi="GHEA Grapalat"/>
                <w:sz w:val="16"/>
                <w:szCs w:val="16"/>
              </w:rPr>
            </w:pPr>
            <w:r w:rsidRPr="003313F7">
              <w:rPr>
                <w:rFonts w:ascii="GHEA Grapalat" w:hAnsi="GHEA Grapalat"/>
                <w:sz w:val="16"/>
                <w:szCs w:val="16"/>
              </w:rPr>
              <w:t>медицинские товары</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A67" w:rsidRDefault="00FC3A67">
      <w:r>
        <w:separator/>
      </w:r>
    </w:p>
  </w:endnote>
  <w:endnote w:type="continuationSeparator" w:id="0">
    <w:p w:rsidR="00FC3A67" w:rsidRDefault="00FC3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186C3A">
        <w:pPr>
          <w:pStyle w:val="a5"/>
          <w:jc w:val="center"/>
          <w:rPr>
            <w:rFonts w:ascii="GHEA Grapalat" w:hAnsi="GHEA Grapalat"/>
            <w:sz w:val="24"/>
            <w:szCs w:val="24"/>
          </w:rPr>
        </w:pPr>
        <w:r w:rsidRPr="00C861E9">
          <w:rPr>
            <w:rFonts w:ascii="GHEA Grapalat" w:hAnsi="GHEA Grapalat"/>
            <w:sz w:val="24"/>
            <w:szCs w:val="24"/>
          </w:rPr>
          <w:fldChar w:fldCharType="begin"/>
        </w:r>
        <w:r w:rsidR="00B30A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64560">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A67" w:rsidRDefault="00FC3A67">
      <w:r>
        <w:separator/>
      </w:r>
    </w:p>
  </w:footnote>
  <w:footnote w:type="continuationSeparator" w:id="0">
    <w:p w:rsidR="00FC3A67" w:rsidRDefault="00FC3A67">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4">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6">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7">
    <w:p w:rsidR="00B30A14" w:rsidRPr="008842CE" w:rsidRDefault="00B30A14" w:rsidP="008842CE">
      <w:pPr>
        <w:pStyle w:val="af2"/>
        <w:widowControl w:val="0"/>
        <w:jc w:val="both"/>
      </w:pPr>
    </w:p>
  </w:footnote>
  <w:footnote w:id="18">
    <w:p w:rsidR="00B30A14" w:rsidRPr="008842CE" w:rsidRDefault="00B30A14"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39"/>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C3A"/>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211"/>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982"/>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10A"/>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E6E"/>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60D"/>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7B"/>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01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560"/>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A67"/>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C3412-B099-4611-89F3-505964BE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1</Pages>
  <Words>16990</Words>
  <Characters>96849</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761</cp:revision>
  <cp:lastPrinted>2018-02-16T07:12:00Z</cp:lastPrinted>
  <dcterms:created xsi:type="dcterms:W3CDTF">2019-10-28T07:04:00Z</dcterms:created>
  <dcterms:modified xsi:type="dcterms:W3CDTF">2019-12-23T12:33:00Z</dcterms:modified>
</cp:coreProperties>
</file>